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FB" w:rsidRPr="00917181" w:rsidRDefault="002576FB" w:rsidP="002576FB">
      <w:pPr>
        <w:jc w:val="center"/>
        <w:rPr>
          <w:b/>
          <w:u w:val="single"/>
        </w:rPr>
      </w:pPr>
      <w:bookmarkStart w:id="0" w:name="_GoBack"/>
      <w:bookmarkEnd w:id="0"/>
      <w:r w:rsidRPr="00917181">
        <w:rPr>
          <w:b/>
          <w:u w:val="single"/>
        </w:rPr>
        <w:t xml:space="preserve">AVALUACIÓ DE LA QUALITAT DEL SERVEI </w:t>
      </w:r>
      <w:r>
        <w:rPr>
          <w:b/>
          <w:u w:val="single"/>
        </w:rPr>
        <w:t>PROGRAMA ORIENTA 2023 (DE 22-12-2023 A 21-12-2024)</w:t>
      </w:r>
    </w:p>
    <w:p w:rsidR="009732BB" w:rsidRDefault="009732BB" w:rsidP="002576FB">
      <w:pPr>
        <w:rPr>
          <w:b/>
        </w:rPr>
      </w:pPr>
    </w:p>
    <w:p w:rsidR="00EA5B09" w:rsidRDefault="002920A2" w:rsidP="00EA5B09">
      <w:r>
        <w:rPr>
          <w:b/>
        </w:rPr>
        <w:t>PERÍ</w:t>
      </w:r>
      <w:r w:rsidR="00EA5B09" w:rsidRPr="00917181">
        <w:rPr>
          <w:b/>
        </w:rPr>
        <w:t>ODE DE FORMACIONS</w:t>
      </w:r>
      <w:r w:rsidR="00EA5B09">
        <w:t>: de maig a octubre de 2024</w:t>
      </w:r>
    </w:p>
    <w:p w:rsidR="002576FB" w:rsidRDefault="002576FB" w:rsidP="002576FB">
      <w:pPr>
        <w:jc w:val="both"/>
      </w:pPr>
      <w:r>
        <w:t>El Programa ORIENTA (Convocatòria 2023) del SOC de desembre de 2023 a desembre de 2024 és un programa que té com objectiu</w:t>
      </w:r>
      <w:r w:rsidRPr="00917181">
        <w:t xml:space="preserve"> </w:t>
      </w:r>
      <w:r>
        <w:t>m</w:t>
      </w:r>
      <w:r w:rsidRPr="00917181">
        <w:t>illorar l‘ocupabilitat de les persones participants de la comarca del Bages, aturades o</w:t>
      </w:r>
      <w:r>
        <w:t xml:space="preserve"> treballadores en situació de precarietat laboral</w:t>
      </w:r>
      <w:r w:rsidR="00591DCC">
        <w:t>,</w:t>
      </w:r>
      <w:r w:rsidRPr="00917181">
        <w:t xml:space="preserve"> a través d’accions d’orientació per competències i facilitant el coneixement de l’entorn productiu mitjançant el contacte directe amb els sectors productius de la comarca.</w:t>
      </w:r>
    </w:p>
    <w:p w:rsidR="002576FB" w:rsidRDefault="002576FB" w:rsidP="002576FB">
      <w:r>
        <w:t xml:space="preserve">Dins del programa Orienta s’han realitzar les següents </w:t>
      </w:r>
      <w:r w:rsidRPr="00917181">
        <w:rPr>
          <w:b/>
        </w:rPr>
        <w:t>ACCIONS DE FORMACIÓ GRUPALS</w:t>
      </w:r>
      <w:r>
        <w:t>:</w:t>
      </w:r>
    </w:p>
    <w:p w:rsidR="002576FB" w:rsidRDefault="002576FB" w:rsidP="002576FB">
      <w:r>
        <w:t xml:space="preserve">1. Càpsula Nous Temps / noves eines </w:t>
      </w:r>
    </w:p>
    <w:p w:rsidR="002576FB" w:rsidRDefault="002576FB" w:rsidP="002576FB">
      <w:r>
        <w:t xml:space="preserve">2. Càpsula Punt de partida </w:t>
      </w:r>
    </w:p>
    <w:p w:rsidR="002576FB" w:rsidRDefault="002576FB" w:rsidP="002576FB">
      <w:r>
        <w:t xml:space="preserve">3. Càpsula Auditoria Interna (identifica els teus punts forts) </w:t>
      </w:r>
    </w:p>
    <w:p w:rsidR="002576FB" w:rsidRDefault="002576FB" w:rsidP="002576FB">
      <w:r>
        <w:t xml:space="preserve">4. Càpsula Gestió emocional aplicada a la recerca de feina </w:t>
      </w:r>
    </w:p>
    <w:p w:rsidR="002576FB" w:rsidRDefault="002576FB" w:rsidP="002576FB">
      <w:r>
        <w:t xml:space="preserve">5. Càpsula Destaca la teva professionalitat (eines per la recerca). </w:t>
      </w:r>
    </w:p>
    <w:p w:rsidR="002576FB" w:rsidRDefault="002576FB" w:rsidP="002576FB">
      <w:r>
        <w:t xml:space="preserve">6. Càpsula El procés de selecció </w:t>
      </w:r>
    </w:p>
    <w:p w:rsidR="002576FB" w:rsidRDefault="002576FB" w:rsidP="002576FB">
      <w:r>
        <w:t xml:space="preserve">7. Càpsula Màrqueting personal 2.0 (Obre’t camí). </w:t>
      </w:r>
    </w:p>
    <w:p w:rsidR="002576FB" w:rsidRDefault="002576FB" w:rsidP="002576FB">
      <w:pPr>
        <w:jc w:val="both"/>
      </w:pPr>
      <w:r>
        <w:t>Per poder avaluar</w:t>
      </w:r>
      <w:r w:rsidRPr="00917181">
        <w:t xml:space="preserve"> </w:t>
      </w:r>
      <w:r>
        <w:t>i millorar els nostres serveis</w:t>
      </w:r>
      <w:r w:rsidR="00157916">
        <w:t>,</w:t>
      </w:r>
      <w:r>
        <w:t xml:space="preserve"> </w:t>
      </w:r>
      <w:r w:rsidRPr="00C84745">
        <w:rPr>
          <w:b/>
        </w:rPr>
        <w:t>al finalitzar cada formació</w:t>
      </w:r>
      <w:r w:rsidR="00157916">
        <w:rPr>
          <w:b/>
        </w:rPr>
        <w:t>,</w:t>
      </w:r>
      <w:r>
        <w:t xml:space="preserve"> passem als usuaris una </w:t>
      </w:r>
      <w:r w:rsidRPr="00C84745">
        <w:rPr>
          <w:b/>
        </w:rPr>
        <w:t>enquesta per a que valorin diferents aspectes</w:t>
      </w:r>
      <w:r w:rsidRPr="00917181">
        <w:t xml:space="preserve"> relacionats amb el</w:t>
      </w:r>
      <w:r>
        <w:t xml:space="preserve"> </w:t>
      </w:r>
      <w:r w:rsidRPr="00917181">
        <w:t>funcionament general del programa</w:t>
      </w:r>
      <w:r>
        <w:t xml:space="preserve"> de 1 a 4 i </w:t>
      </w:r>
      <w:r w:rsidR="00157916">
        <w:t xml:space="preserve"> a continuació </w:t>
      </w:r>
      <w:r>
        <w:t xml:space="preserve">transformem aquestes dades a valors de entre 1 al 10. </w:t>
      </w:r>
    </w:p>
    <w:p w:rsidR="002576FB" w:rsidRDefault="002576FB" w:rsidP="002576FB">
      <w:pPr>
        <w:jc w:val="both"/>
        <w:rPr>
          <w:b/>
        </w:rPr>
      </w:pPr>
      <w:r>
        <w:t xml:space="preserve">Han respost a aquestes enquestes anònimes un total de </w:t>
      </w:r>
      <w:r>
        <w:rPr>
          <w:b/>
        </w:rPr>
        <w:t>58</w:t>
      </w:r>
      <w:r w:rsidRPr="00C84745">
        <w:rPr>
          <w:b/>
        </w:rPr>
        <w:t xml:space="preserve"> persones</w:t>
      </w:r>
      <w:r>
        <w:t xml:space="preserve"> </w:t>
      </w:r>
      <w:r w:rsidRPr="00C84745">
        <w:rPr>
          <w:b/>
        </w:rPr>
        <w:t>a la Unitat</w:t>
      </w:r>
      <w:r>
        <w:t xml:space="preserve"> 1 i </w:t>
      </w:r>
      <w:r w:rsidR="00C85AD5">
        <w:rPr>
          <w:b/>
        </w:rPr>
        <w:t>60</w:t>
      </w:r>
      <w:r w:rsidRPr="00C84745">
        <w:rPr>
          <w:b/>
        </w:rPr>
        <w:t xml:space="preserve"> persones</w:t>
      </w:r>
      <w:r>
        <w:t xml:space="preserve"> a la </w:t>
      </w:r>
      <w:r w:rsidRPr="00C84745">
        <w:rPr>
          <w:b/>
        </w:rPr>
        <w:t>Unitat 2</w:t>
      </w:r>
      <w:r w:rsidR="00157916">
        <w:rPr>
          <w:b/>
        </w:rPr>
        <w:t>.</w:t>
      </w:r>
      <w:r>
        <w:t xml:space="preserve"> Cada unitat és d’un tècnic diferent i algunes capsules s’han repetit. </w:t>
      </w:r>
      <w:r w:rsidRPr="00126FAC">
        <w:rPr>
          <w:b/>
        </w:rPr>
        <w:t xml:space="preserve">En total els participants </w:t>
      </w:r>
      <w:r>
        <w:rPr>
          <w:b/>
        </w:rPr>
        <w:t xml:space="preserve">que han respost al qüestionari </w:t>
      </w:r>
      <w:r w:rsidRPr="00126FAC">
        <w:rPr>
          <w:b/>
        </w:rPr>
        <w:t>en les fo</w:t>
      </w:r>
      <w:r w:rsidR="00C85AD5">
        <w:rPr>
          <w:b/>
        </w:rPr>
        <w:t xml:space="preserve">rmacions </w:t>
      </w:r>
      <w:proofErr w:type="spellStart"/>
      <w:r w:rsidR="00C85AD5">
        <w:rPr>
          <w:b/>
        </w:rPr>
        <w:t>d’Orienta</w:t>
      </w:r>
      <w:proofErr w:type="spellEnd"/>
      <w:r w:rsidR="00C85AD5">
        <w:rPr>
          <w:b/>
        </w:rPr>
        <w:t xml:space="preserve"> han sigut 118</w:t>
      </w:r>
      <w:r w:rsidRPr="00C353E3">
        <w:t xml:space="preserve">. Hem observat que </w:t>
      </w:r>
      <w:r w:rsidRPr="00C353E3">
        <w:rPr>
          <w:b/>
        </w:rPr>
        <w:t xml:space="preserve">el grau de satisfacció es superior al 80% </w:t>
      </w:r>
      <w:r w:rsidRPr="00C353E3">
        <w:t>que era el percentatge que preveiem</w:t>
      </w:r>
      <w:r w:rsidR="007E7D8D">
        <w:rPr>
          <w:b/>
        </w:rPr>
        <w:t>. Concretament 9,42</w:t>
      </w:r>
      <w:r>
        <w:rPr>
          <w:b/>
        </w:rPr>
        <w:t xml:space="preserve"> per la Unitat</w:t>
      </w:r>
      <w:r w:rsidR="00C85AD5">
        <w:rPr>
          <w:b/>
        </w:rPr>
        <w:t xml:space="preserve"> 1  i 9,71</w:t>
      </w:r>
      <w:r>
        <w:rPr>
          <w:b/>
        </w:rPr>
        <w:t xml:space="preserve"> per la Unitat 2 sobre 10.</w:t>
      </w:r>
    </w:p>
    <w:p w:rsidR="002576FB" w:rsidRDefault="002576FB" w:rsidP="002576FB">
      <w:pPr>
        <w:jc w:val="both"/>
        <w:rPr>
          <w:b/>
        </w:rPr>
      </w:pPr>
      <w:r>
        <w:t xml:space="preserve">També </w:t>
      </w:r>
      <w:r w:rsidRPr="001B3A39">
        <w:rPr>
          <w:b/>
        </w:rPr>
        <w:t>al finalitzar el programa</w:t>
      </w:r>
      <w:r>
        <w:t xml:space="preserve"> han contestat els </w:t>
      </w:r>
      <w:r w:rsidRPr="001B3A39">
        <w:rPr>
          <w:b/>
        </w:rPr>
        <w:t>Qüestionaris de valoració final</w:t>
      </w:r>
      <w:r>
        <w:t xml:space="preserve"> </w:t>
      </w:r>
      <w:r>
        <w:rPr>
          <w:b/>
        </w:rPr>
        <w:t>143</w:t>
      </w:r>
      <w:r w:rsidRPr="001B3A39">
        <w:rPr>
          <w:b/>
        </w:rPr>
        <w:t xml:space="preserve"> persones</w:t>
      </w:r>
      <w:r>
        <w:rPr>
          <w:b/>
        </w:rPr>
        <w:t xml:space="preserve"> </w:t>
      </w:r>
      <w:r>
        <w:t>(</w:t>
      </w:r>
      <w:r>
        <w:rPr>
          <w:b/>
        </w:rPr>
        <w:t>65</w:t>
      </w:r>
      <w:r>
        <w:t xml:space="preserve"> de </w:t>
      </w:r>
      <w:r w:rsidRPr="001B3A39">
        <w:rPr>
          <w:b/>
        </w:rPr>
        <w:t>la Unitat 1</w:t>
      </w:r>
      <w:r>
        <w:t xml:space="preserve"> de 90 usuaris i </w:t>
      </w:r>
      <w:r>
        <w:rPr>
          <w:b/>
        </w:rPr>
        <w:t>78</w:t>
      </w:r>
      <w:r w:rsidRPr="001B3A39">
        <w:rPr>
          <w:b/>
        </w:rPr>
        <w:t xml:space="preserve"> d</w:t>
      </w:r>
      <w:r>
        <w:t xml:space="preserve">e la </w:t>
      </w:r>
      <w:r w:rsidRPr="001B3A39">
        <w:rPr>
          <w:b/>
        </w:rPr>
        <w:t>unitat 2</w:t>
      </w:r>
      <w:r>
        <w:t xml:space="preserve"> de 90 usuaris.). El </w:t>
      </w:r>
      <w:proofErr w:type="spellStart"/>
      <w:r>
        <w:t>promig</w:t>
      </w:r>
      <w:proofErr w:type="spellEnd"/>
      <w:r>
        <w:t xml:space="preserve"> </w:t>
      </w:r>
      <w:r w:rsidRPr="00C353E3">
        <w:rPr>
          <w:b/>
        </w:rPr>
        <w:t xml:space="preserve">del  grau de satisfacció ha sigut també superior al 80% </w:t>
      </w:r>
      <w:r>
        <w:t xml:space="preserve">que preveiem. </w:t>
      </w:r>
      <w:r>
        <w:rPr>
          <w:b/>
        </w:rPr>
        <w:t>Concretament 9,24</w:t>
      </w:r>
      <w:r w:rsidRPr="00C353E3">
        <w:rPr>
          <w:b/>
        </w:rPr>
        <w:t xml:space="preserve"> per la Unitat</w:t>
      </w:r>
      <w:r>
        <w:t xml:space="preserve"> </w:t>
      </w:r>
      <w:r>
        <w:rPr>
          <w:b/>
        </w:rPr>
        <w:t>1 i 9,36</w:t>
      </w:r>
      <w:r w:rsidRPr="00C353E3">
        <w:rPr>
          <w:b/>
        </w:rPr>
        <w:t xml:space="preserve"> per la Unitat 2 sobre 10.</w:t>
      </w:r>
    </w:p>
    <w:p w:rsidR="002576FB" w:rsidRDefault="002576FB" w:rsidP="002576FB">
      <w:pPr>
        <w:jc w:val="both"/>
        <w:rPr>
          <w:b/>
        </w:rPr>
      </w:pPr>
      <w:r>
        <w:t xml:space="preserve">A continuació us presentem els resultats del grau de satisfacció dels participants amb el </w:t>
      </w:r>
      <w:proofErr w:type="spellStart"/>
      <w:r w:rsidRPr="00126FAC">
        <w:rPr>
          <w:b/>
        </w:rPr>
        <w:t>Promig</w:t>
      </w:r>
      <w:proofErr w:type="spellEnd"/>
      <w:r w:rsidRPr="00126FAC">
        <w:rPr>
          <w:b/>
        </w:rPr>
        <w:t xml:space="preserve"> de Puntuacions dels Qüe</w:t>
      </w:r>
      <w:r w:rsidR="00C36A3A">
        <w:rPr>
          <w:b/>
        </w:rPr>
        <w:t>stionaris de Valoració de les cà</w:t>
      </w:r>
      <w:r w:rsidRPr="00126FAC">
        <w:rPr>
          <w:b/>
        </w:rPr>
        <w:t>psules pe</w:t>
      </w:r>
      <w:r>
        <w:rPr>
          <w:b/>
        </w:rPr>
        <w:t>r persones i unitats (sobre 10) i el</w:t>
      </w:r>
      <w:r>
        <w:t xml:space="preserve"> </w:t>
      </w:r>
      <w:proofErr w:type="spellStart"/>
      <w:r w:rsidRPr="00126FAC">
        <w:rPr>
          <w:b/>
        </w:rPr>
        <w:t>Promig</w:t>
      </w:r>
      <w:proofErr w:type="spellEnd"/>
      <w:r w:rsidRPr="00126FAC">
        <w:rPr>
          <w:b/>
        </w:rPr>
        <w:t xml:space="preserve"> de Puntuacions dels Qüestionaris de Valoració </w:t>
      </w:r>
      <w:r>
        <w:rPr>
          <w:b/>
        </w:rPr>
        <w:t xml:space="preserve">Final </w:t>
      </w:r>
      <w:r w:rsidRPr="00126FAC">
        <w:rPr>
          <w:b/>
        </w:rPr>
        <w:t>per persones i unitats (sobre 10).</w:t>
      </w:r>
    </w:p>
    <w:p w:rsidR="002576FB" w:rsidRDefault="002576FB" w:rsidP="002576FB">
      <w:pPr>
        <w:jc w:val="both"/>
      </w:pPr>
      <w:r>
        <w:t xml:space="preserve">I també adjuntem mostra de </w:t>
      </w:r>
      <w:r w:rsidRPr="00915BB8">
        <w:rPr>
          <w:b/>
        </w:rPr>
        <w:t>Qüestionari de satisfacció de les Formacions</w:t>
      </w:r>
      <w:r>
        <w:t xml:space="preserve"> i de </w:t>
      </w:r>
      <w:r w:rsidRPr="00915BB8">
        <w:rPr>
          <w:b/>
        </w:rPr>
        <w:t>la Valoració Final</w:t>
      </w:r>
      <w:r>
        <w:t>.</w:t>
      </w:r>
    </w:p>
    <w:p w:rsidR="004E3E11" w:rsidRDefault="004E3E11" w:rsidP="0062277F"/>
    <w:p w:rsidR="00694E29" w:rsidRPr="00B02CA5" w:rsidRDefault="003C636F" w:rsidP="0062277F">
      <w:pPr>
        <w:rPr>
          <w:i/>
        </w:rPr>
      </w:pPr>
      <w:proofErr w:type="spellStart"/>
      <w:r w:rsidRPr="00B02CA5">
        <w:rPr>
          <w:b/>
          <w:i/>
        </w:rPr>
        <w:lastRenderedPageBreak/>
        <w:t>Promig</w:t>
      </w:r>
      <w:proofErr w:type="spellEnd"/>
      <w:r w:rsidRPr="00B02CA5">
        <w:rPr>
          <w:b/>
          <w:i/>
        </w:rPr>
        <w:t xml:space="preserve"> de Puntuacions dels Qüe</w:t>
      </w:r>
      <w:r w:rsidR="00510163">
        <w:rPr>
          <w:b/>
          <w:i/>
        </w:rPr>
        <w:t>stionaris de Valoració de les cà</w:t>
      </w:r>
      <w:r w:rsidRPr="00B02CA5">
        <w:rPr>
          <w:b/>
          <w:i/>
        </w:rPr>
        <w:t>psules per persones i unitats (sobre 10)</w:t>
      </w:r>
    </w:p>
    <w:p w:rsidR="00694E29" w:rsidRDefault="00694E29" w:rsidP="0062277F"/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00"/>
        <w:gridCol w:w="500"/>
        <w:gridCol w:w="500"/>
        <w:gridCol w:w="500"/>
        <w:gridCol w:w="500"/>
        <w:gridCol w:w="500"/>
        <w:gridCol w:w="660"/>
      </w:tblGrid>
      <w:tr w:rsidR="000A4A51" w:rsidRPr="000A4A51" w:rsidTr="000A4A51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Unitat 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Capsules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8,78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9,63</w:t>
            </w: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9,61</w:t>
            </w: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7,85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8,76</w:t>
            </w: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3b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9,48</w:t>
            </w: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7,40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7,29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8,68</w:t>
            </w: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4b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9,63</w:t>
            </w: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7,99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9,09</w:t>
            </w: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9,49</w:t>
            </w: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6b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9,78</w:t>
            </w:r>
          </w:p>
        </w:tc>
      </w:tr>
      <w:tr w:rsidR="000A4A51" w:rsidRPr="000A4A51" w:rsidTr="000A4A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</w:tr>
      <w:tr w:rsidR="000A4A51" w:rsidRPr="000A4A51" w:rsidTr="000A4A51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58 participants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0A4A51" w:rsidRPr="000A4A51" w:rsidRDefault="000A4A51" w:rsidP="000A4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  <w:r w:rsidRPr="000A4A51">
              <w:rPr>
                <w:rFonts w:eastAsia="Times New Roman" w:cs="Calibri"/>
                <w:color w:val="000000"/>
                <w:lang w:eastAsia="ca-ES"/>
              </w:rPr>
              <w:t>9,42</w:t>
            </w:r>
          </w:p>
        </w:tc>
      </w:tr>
    </w:tbl>
    <w:p w:rsidR="00694E29" w:rsidRDefault="00694E29" w:rsidP="0062277F"/>
    <w:p w:rsidR="00694E29" w:rsidRDefault="00694E29" w:rsidP="0062277F"/>
    <w:p w:rsidR="00694E29" w:rsidRDefault="00694E29" w:rsidP="0062277F"/>
    <w:p w:rsidR="00694E29" w:rsidRDefault="00694E29" w:rsidP="0062277F"/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00"/>
        <w:gridCol w:w="500"/>
        <w:gridCol w:w="500"/>
        <w:gridCol w:w="500"/>
        <w:gridCol w:w="500"/>
        <w:gridCol w:w="500"/>
        <w:gridCol w:w="660"/>
      </w:tblGrid>
      <w:tr w:rsidR="001F5160" w:rsidRPr="001F5160" w:rsidTr="001F5160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Unitat 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Capsules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9,69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9,94</w:t>
            </w: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9,96</w:t>
            </w: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9,51</w:t>
            </w: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3b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9,92</w:t>
            </w: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7,40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9,35</w:t>
            </w: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4b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9,83</w:t>
            </w: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6,98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7,78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9,27</w:t>
            </w: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8,02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9,43</w:t>
            </w: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6b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9,90</w:t>
            </w:r>
          </w:p>
        </w:tc>
      </w:tr>
      <w:tr w:rsidR="001F5160" w:rsidRPr="001F5160" w:rsidTr="001F516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10,00</w:t>
            </w:r>
          </w:p>
        </w:tc>
      </w:tr>
      <w:tr w:rsidR="001F5160" w:rsidRPr="001F5160" w:rsidTr="001F5160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sz w:val="18"/>
                <w:szCs w:val="18"/>
                <w:lang w:eastAsia="ca-ES"/>
              </w:rPr>
              <w:t>60 participants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F5160" w:rsidRPr="001F5160" w:rsidRDefault="001F5160" w:rsidP="001F51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  <w:r w:rsidRPr="001F5160">
              <w:rPr>
                <w:rFonts w:eastAsia="Times New Roman" w:cs="Calibri"/>
                <w:color w:val="000000"/>
                <w:lang w:eastAsia="ca-ES"/>
              </w:rPr>
              <w:t>9,71</w:t>
            </w:r>
          </w:p>
        </w:tc>
      </w:tr>
    </w:tbl>
    <w:p w:rsidR="00694E29" w:rsidRDefault="00694E29" w:rsidP="0062277F"/>
    <w:p w:rsidR="00694E29" w:rsidRDefault="00694E29" w:rsidP="0062277F"/>
    <w:p w:rsidR="00CA3F74" w:rsidRDefault="00CA3F74" w:rsidP="0062277F"/>
    <w:p w:rsidR="00CA3F74" w:rsidRDefault="00CA3F74" w:rsidP="00CA3F74"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F83522" wp14:editId="581B1FB5">
                <wp:simplePos x="0" y="0"/>
                <wp:positionH relativeFrom="column">
                  <wp:posOffset>13501</wp:posOffset>
                </wp:positionH>
                <wp:positionV relativeFrom="paragraph">
                  <wp:posOffset>264712</wp:posOffset>
                </wp:positionV>
                <wp:extent cx="6281530" cy="1065475"/>
                <wp:effectExtent l="0" t="0" r="24130" b="2095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0" cy="106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1.05pt;margin-top:20.85pt;width:494.6pt;height:83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" fillcolor="window" strokecolor="windowText" strokeweight="2pt"/>
            </w:pict>
          </mc:Fallback>
        </mc:AlternateContent>
      </w:r>
    </w:p>
    <w:p w:rsidR="00CA3F74" w:rsidRPr="00B94FDE" w:rsidRDefault="00CA3F74" w:rsidP="00CA3F74">
      <w:pPr>
        <w:pStyle w:val="Contingutdelmarc"/>
        <w:jc w:val="center"/>
        <w:rPr>
          <w:b/>
          <w:bCs/>
          <w:color w:val="C0504D" w:themeColor="accent2"/>
        </w:rPr>
      </w:pPr>
      <w:r w:rsidRPr="00B94FDE">
        <w:rPr>
          <w:b/>
          <w:bCs/>
          <w:color w:val="C0504D" w:themeColor="accent2"/>
        </w:rPr>
        <w:t>PROGRAMA ORIENTA</w:t>
      </w:r>
      <w:r>
        <w:rPr>
          <w:b/>
          <w:bCs/>
          <w:color w:val="C0504D" w:themeColor="accent2"/>
        </w:rPr>
        <w:t xml:space="preserve"> 2023</w:t>
      </w:r>
    </w:p>
    <w:p w:rsidR="00CA3F74" w:rsidRPr="008971F7" w:rsidRDefault="00CA3F74" w:rsidP="00CA3F74">
      <w:pPr>
        <w:pStyle w:val="Contingutdelmarc"/>
        <w:jc w:val="center"/>
        <w:rPr>
          <w:b/>
          <w:bCs/>
          <w:color w:val="008080"/>
        </w:rPr>
      </w:pPr>
      <w:r>
        <w:rPr>
          <w:b/>
          <w:bCs/>
          <w:color w:val="008080"/>
        </w:rPr>
        <w:t>QÜESTIONARI DE SATISFACCIÓ ALUMNAT</w:t>
      </w:r>
    </w:p>
    <w:p w:rsidR="00CA3F74" w:rsidRDefault="00CA3F74" w:rsidP="00CA3F74">
      <w:pPr>
        <w:pStyle w:val="Contingutdelmarc"/>
        <w:spacing w:line="100" w:lineRule="atLeast"/>
        <w:ind w:firstLine="708"/>
        <w:rPr>
          <w:b/>
          <w:bCs/>
        </w:rPr>
      </w:pPr>
      <w:r>
        <w:rPr>
          <w:b/>
          <w:bCs/>
        </w:rPr>
        <w:t>Data</w:t>
      </w:r>
      <w:r w:rsidRPr="003176D2">
        <w:rPr>
          <w:bCs/>
        </w:rPr>
        <w:t xml:space="preserve">: </w:t>
      </w:r>
      <w:r>
        <w:rPr>
          <w:bCs/>
        </w:rPr>
        <w:t>08/10/2024.</w:t>
      </w:r>
    </w:p>
    <w:p w:rsidR="00CA3F74" w:rsidRDefault="00CA3F74" w:rsidP="00CA3F74">
      <w:pPr>
        <w:pStyle w:val="Contingutdelmarc"/>
        <w:spacing w:after="119" w:line="100" w:lineRule="atLeast"/>
        <w:ind w:firstLine="708"/>
      </w:pPr>
      <w:r w:rsidRPr="002F43C4">
        <w:rPr>
          <w:b/>
        </w:rPr>
        <w:t>CÀPSULA ORIENTA</w:t>
      </w:r>
      <w:r>
        <w:t>:</w:t>
      </w:r>
      <w:r w:rsidRPr="00C02F4C">
        <w:rPr>
          <w:b/>
        </w:rPr>
        <w:t xml:space="preserve"> </w:t>
      </w:r>
      <w:r>
        <w:rPr>
          <w:b/>
        </w:rPr>
        <w:t xml:space="preserve">2. Punt de partida </w:t>
      </w:r>
    </w:p>
    <w:p w:rsidR="00CA3F74" w:rsidRDefault="00CA3F74" w:rsidP="00CA3F74">
      <w:pPr>
        <w:pStyle w:val="Contingutdelmarc"/>
        <w:spacing w:after="119" w:line="100" w:lineRule="atLeast"/>
      </w:pPr>
    </w:p>
    <w:p w:rsidR="00CA3F74" w:rsidRPr="00A64384" w:rsidRDefault="00CA3F74" w:rsidP="00CA3F74">
      <w:pPr>
        <w:suppressAutoHyphens/>
        <w:spacing w:after="0"/>
        <w:ind w:right="-630"/>
        <w:jc w:val="both"/>
        <w:rPr>
          <w:rFonts w:ascii="Times New Roman" w:eastAsia="Times New Roman" w:hAnsi="Times New Roman"/>
          <w:kern w:val="1"/>
          <w:lang w:eastAsia="zh-CN"/>
        </w:rPr>
      </w:pPr>
      <w:r w:rsidRPr="00A64384">
        <w:rPr>
          <w:rFonts w:ascii="Times New Roman" w:eastAsia="Times New Roman" w:hAnsi="Times New Roman"/>
          <w:kern w:val="1"/>
          <w:lang w:eastAsia="zh-CN"/>
        </w:rPr>
        <w:t xml:space="preserve">Per poder millorar els nostres serveis, agrairíem que valorés els següents aspectes, relacionats amb el funcionament general del curs, puntuant del </w:t>
      </w:r>
      <w:r w:rsidRPr="00A64384">
        <w:rPr>
          <w:rFonts w:ascii="Times New Roman" w:eastAsia="Times New Roman" w:hAnsi="Times New Roman"/>
          <w:b/>
          <w:kern w:val="1"/>
          <w:lang w:eastAsia="zh-CN"/>
        </w:rPr>
        <w:t>1</w:t>
      </w:r>
      <w:r w:rsidRPr="00A64384">
        <w:rPr>
          <w:rFonts w:ascii="Times New Roman" w:eastAsia="Times New Roman" w:hAnsi="Times New Roman"/>
          <w:kern w:val="1"/>
          <w:lang w:eastAsia="zh-CN"/>
        </w:rPr>
        <w:t xml:space="preserve"> (</w:t>
      </w:r>
      <w:r w:rsidRPr="00A64384">
        <w:rPr>
          <w:rFonts w:ascii="Times New Roman" w:eastAsia="Times New Roman" w:hAnsi="Times New Roman"/>
          <w:b/>
          <w:kern w:val="1"/>
          <w:lang w:eastAsia="zh-CN"/>
        </w:rPr>
        <w:t>totalment en desacord</w:t>
      </w:r>
      <w:r w:rsidRPr="00A64384">
        <w:rPr>
          <w:rFonts w:ascii="Times New Roman" w:eastAsia="Times New Roman" w:hAnsi="Times New Roman"/>
          <w:kern w:val="1"/>
          <w:lang w:eastAsia="zh-CN"/>
        </w:rPr>
        <w:t xml:space="preserve">) </w:t>
      </w:r>
    </w:p>
    <w:p w:rsidR="00CA3F74" w:rsidRPr="00A64384" w:rsidRDefault="00CA3F74" w:rsidP="00CA3F74">
      <w:pPr>
        <w:suppressAutoHyphens/>
        <w:spacing w:after="0"/>
        <w:ind w:right="-630"/>
        <w:jc w:val="both"/>
        <w:rPr>
          <w:rFonts w:ascii="Times New Roman" w:eastAsia="Times New Roman" w:hAnsi="Times New Roman"/>
          <w:kern w:val="1"/>
          <w:lang w:eastAsia="zh-CN"/>
        </w:rPr>
      </w:pPr>
      <w:r w:rsidRPr="00A64384">
        <w:rPr>
          <w:rFonts w:ascii="Times New Roman" w:eastAsia="Times New Roman" w:hAnsi="Times New Roman"/>
          <w:kern w:val="1"/>
          <w:lang w:eastAsia="zh-CN"/>
        </w:rPr>
        <w:t xml:space="preserve">al </w:t>
      </w:r>
      <w:r w:rsidRPr="00A64384">
        <w:rPr>
          <w:rFonts w:ascii="Times New Roman" w:eastAsia="Times New Roman" w:hAnsi="Times New Roman"/>
          <w:b/>
          <w:kern w:val="1"/>
          <w:lang w:eastAsia="zh-CN"/>
        </w:rPr>
        <w:t>4</w:t>
      </w:r>
      <w:r w:rsidRPr="00A64384">
        <w:rPr>
          <w:rFonts w:ascii="Times New Roman" w:eastAsia="Times New Roman" w:hAnsi="Times New Roman"/>
          <w:kern w:val="1"/>
          <w:lang w:eastAsia="zh-CN"/>
        </w:rPr>
        <w:t xml:space="preserve"> (</w:t>
      </w:r>
      <w:r w:rsidRPr="00A64384">
        <w:rPr>
          <w:rFonts w:ascii="Times New Roman" w:eastAsia="Times New Roman" w:hAnsi="Times New Roman"/>
          <w:b/>
          <w:kern w:val="1"/>
          <w:lang w:eastAsia="zh-CN"/>
        </w:rPr>
        <w:t>totalment d’acord</w:t>
      </w:r>
      <w:r w:rsidRPr="00A64384">
        <w:rPr>
          <w:rFonts w:ascii="Times New Roman" w:eastAsia="Times New Roman" w:hAnsi="Times New Roman"/>
          <w:kern w:val="1"/>
          <w:lang w:eastAsia="zh-CN"/>
        </w:rPr>
        <w:t>) cadascuna de les següents qüestions:</w:t>
      </w:r>
    </w:p>
    <w:p w:rsidR="00CA3F74" w:rsidRPr="00A64384" w:rsidRDefault="00CA3F74" w:rsidP="00CA3F74">
      <w:pPr>
        <w:pStyle w:val="Contingutdelmarc"/>
        <w:spacing w:after="119" w:line="100" w:lineRule="atLeast"/>
        <w:rPr>
          <w:sz w:val="22"/>
          <w:szCs w:val="22"/>
        </w:rPr>
      </w:pP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Valoració global del curs / sessions.........................................................   1   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El curs/ sessions ha complert les meves expectatives............................    1   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L’organització general de l’activitat formativa ha estat satisfactòria.......  1   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Les aules  on s’ha  realitzat  m’han semblat correctes ......</w:t>
      </w:r>
      <w:r>
        <w:rPr>
          <w:rFonts w:ascii="Times New Roman" w:eastAsia="Times New Roman" w:hAnsi="Times New Roman"/>
          <w:kern w:val="1"/>
          <w:lang w:eastAsia="zh-CN"/>
        </w:rPr>
        <w:t>........................</w:t>
      </w:r>
      <w:r w:rsidRPr="0032144A">
        <w:rPr>
          <w:rFonts w:ascii="Times New Roman" w:eastAsia="Times New Roman" w:hAnsi="Times New Roman"/>
          <w:kern w:val="1"/>
          <w:lang w:eastAsia="zh-CN"/>
        </w:rPr>
        <w:t>1</w:t>
      </w:r>
      <w:r w:rsidR="00FB5D61">
        <w:rPr>
          <w:rFonts w:ascii="Times New Roman" w:eastAsia="Times New Roman" w:hAnsi="Times New Roman"/>
          <w:kern w:val="1"/>
          <w:lang w:eastAsia="zh-CN"/>
        </w:rPr>
        <w:t xml:space="preserve">  </w:t>
      </w:r>
      <w:r w:rsidRPr="0032144A">
        <w:rPr>
          <w:rFonts w:ascii="Times New Roman" w:eastAsia="Times New Roman" w:hAnsi="Times New Roman"/>
          <w:kern w:val="1"/>
          <w:lang w:eastAsia="zh-CN"/>
        </w:rPr>
        <w:t xml:space="preserve">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L’horari ha estat l’adequat........................................................................  1   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30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M’he sentit a gust amb l’ambient que hi ha hagut a la classe.................   1   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La formació rebuda ha millorat les meves competències professionals..  1   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4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bCs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He pogut seguir  sense dificultats .........................................................    1   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30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bCs/>
          <w:kern w:val="1"/>
          <w:lang w:eastAsia="zh-CN"/>
        </w:rPr>
        <w:t>El programa s’ha ajustat als objectius establerts ..................................</w:t>
      </w:r>
      <w:r w:rsidRPr="0032144A">
        <w:rPr>
          <w:rFonts w:ascii="Times New Roman" w:eastAsia="Times New Roman" w:hAnsi="Times New Roman"/>
          <w:kern w:val="1"/>
          <w:lang w:eastAsia="zh-CN"/>
        </w:rPr>
        <w:t xml:space="preserve">    1    2    3    4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4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 xml:space="preserve">La distribució del temps per cada contingut ha estat adequada .............  </w:t>
      </w:r>
      <w:r>
        <w:rPr>
          <w:rFonts w:ascii="Times New Roman" w:eastAsia="Times New Roman" w:hAnsi="Times New Roman"/>
          <w:kern w:val="1"/>
          <w:lang w:eastAsia="zh-CN"/>
        </w:rPr>
        <w:t xml:space="preserve"> </w:t>
      </w:r>
      <w:r w:rsidRPr="0032144A">
        <w:rPr>
          <w:rFonts w:ascii="Times New Roman" w:eastAsia="Times New Roman" w:hAnsi="Times New Roman"/>
          <w:kern w:val="1"/>
          <w:lang w:eastAsia="zh-CN"/>
        </w:rPr>
        <w:t>1    2   3    4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30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El material entregat  ha estat adequat .....................................................  1    2    3    4</w:t>
      </w:r>
    </w:p>
    <w:p w:rsidR="00CA3F74" w:rsidRPr="0032144A" w:rsidRDefault="00CA3F74" w:rsidP="00CA3F74">
      <w:pPr>
        <w:pStyle w:val="Prrafodelista"/>
        <w:numPr>
          <w:ilvl w:val="0"/>
          <w:numId w:val="1"/>
        </w:numPr>
        <w:tabs>
          <w:tab w:val="left" w:pos="34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La varietat d’exercicis m’ha servit per acabar d’assimilar</w:t>
      </w:r>
    </w:p>
    <w:p w:rsidR="00CA3F74" w:rsidRPr="0032144A" w:rsidRDefault="00CA3F74" w:rsidP="00CA3F74">
      <w:pPr>
        <w:pStyle w:val="Prrafodelista"/>
        <w:tabs>
          <w:tab w:val="left" w:pos="330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els diversos continguts treballats  .........................................................   1    2    3    4</w:t>
      </w:r>
    </w:p>
    <w:p w:rsidR="00CA3F74" w:rsidRDefault="00CA3F74" w:rsidP="00CA3F74">
      <w:pPr>
        <w:tabs>
          <w:tab w:val="left" w:pos="135"/>
        </w:tabs>
        <w:spacing w:line="200" w:lineRule="atLeast"/>
        <w:ind w:right="-600"/>
        <w:jc w:val="both"/>
        <w:rPr>
          <w:rFonts w:ascii="Times New Roman" w:eastAsia="Times New Roman" w:hAnsi="Times New Roman"/>
          <w:kern w:val="1"/>
          <w:lang w:eastAsia="zh-CN"/>
        </w:rPr>
      </w:pPr>
    </w:p>
    <w:p w:rsidR="00CA3F74" w:rsidRPr="007925B3" w:rsidRDefault="00CA3F74" w:rsidP="00CA3F74">
      <w:pPr>
        <w:tabs>
          <w:tab w:val="left" w:pos="135"/>
        </w:tabs>
        <w:spacing w:line="200" w:lineRule="atLeast"/>
        <w:ind w:right="-600"/>
        <w:jc w:val="both"/>
        <w:rPr>
          <w:rFonts w:ascii="Times New Roman" w:eastAsia="Times New Roman" w:hAnsi="Times New Roman"/>
          <w:kern w:val="1"/>
          <w:lang w:eastAsia="zh-CN"/>
        </w:rPr>
      </w:pPr>
      <w:r>
        <w:rPr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239C5219" wp14:editId="3F065FC6">
                <wp:simplePos x="0" y="0"/>
                <wp:positionH relativeFrom="column">
                  <wp:posOffset>5549</wp:posOffset>
                </wp:positionH>
                <wp:positionV relativeFrom="paragraph">
                  <wp:posOffset>404467</wp:posOffset>
                </wp:positionV>
                <wp:extent cx="5586730" cy="840023"/>
                <wp:effectExtent l="0" t="0" r="13970" b="1778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840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4A" w:rsidRDefault="00427B4A" w:rsidP="00CA3F74">
                            <w:pPr>
                              <w:pStyle w:val="Contingutdelmarc"/>
                            </w:pPr>
                          </w:p>
                          <w:p w:rsidR="00427B4A" w:rsidRDefault="00427B4A" w:rsidP="00CA3F74">
                            <w:pPr>
                              <w:pStyle w:val="Contingutdelmarc"/>
                            </w:pPr>
                          </w:p>
                          <w:p w:rsidR="00427B4A" w:rsidRDefault="00427B4A" w:rsidP="00CA3F74">
                            <w:pPr>
                              <w:pStyle w:val="Contingutdelmarc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.45pt;margin-top:31.85pt;width:439.9pt;height:66.1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" strokeweight=".05pt">
                <v:textbox inset="4.25pt,4.25pt,4.25pt,4.25pt">
                  <w:txbxContent>
                    <w:p w:rsidR="00427B4A" w:rsidRDefault="00427B4A" w:rsidP="00CA3F74">
                      <w:pPr>
                        <w:pStyle w:val="Contingutdelmarc"/>
                      </w:pPr>
                    </w:p>
                    <w:p w:rsidR="00427B4A" w:rsidRDefault="00427B4A" w:rsidP="00CA3F74">
                      <w:pPr>
                        <w:pStyle w:val="Contingutdelmarc"/>
                      </w:pPr>
                    </w:p>
                    <w:p w:rsidR="00427B4A" w:rsidRDefault="00427B4A" w:rsidP="00CA3F74">
                      <w:pPr>
                        <w:pStyle w:val="Contingutdelmarc"/>
                      </w:pPr>
                    </w:p>
                  </w:txbxContent>
                </v:textbox>
              </v:shape>
            </w:pict>
          </mc:Fallback>
        </mc:AlternateContent>
      </w:r>
      <w:r w:rsidRPr="007925B3">
        <w:rPr>
          <w:rFonts w:ascii="Times New Roman" w:eastAsia="Times New Roman" w:hAnsi="Times New Roman"/>
          <w:kern w:val="1"/>
          <w:lang w:eastAsia="zh-CN"/>
        </w:rPr>
        <w:t>Si ens vol expressar la seva opinió, queixa o suggeriment sobre qualsevol aspecte del curs que no hagi sortit anteriorment ho pot fer en aquest espai:</w:t>
      </w:r>
    </w:p>
    <w:p w:rsidR="00CA3F74" w:rsidRPr="00B476FB" w:rsidRDefault="00CA3F74" w:rsidP="00CA3F74">
      <w:pPr>
        <w:ind w:right="99"/>
        <w:jc w:val="both"/>
        <w:rPr>
          <w:rFonts w:ascii="Times" w:hAnsi="Times" w:cs="Times"/>
          <w:lang w:eastAsia="es-ES"/>
        </w:rPr>
      </w:pPr>
    </w:p>
    <w:p w:rsidR="00CA3F74" w:rsidRPr="00B476FB" w:rsidRDefault="00CA3F74" w:rsidP="00CA3F74">
      <w:r w:rsidRPr="00B476FB">
        <w:t xml:space="preserve"> </w:t>
      </w:r>
    </w:p>
    <w:p w:rsidR="00CA3F74" w:rsidRPr="00B476FB" w:rsidRDefault="00CA3F74" w:rsidP="00CA3F74"/>
    <w:p w:rsidR="00CA3F74" w:rsidRDefault="00CA3F74" w:rsidP="0062277F"/>
    <w:p w:rsidR="00CA3F74" w:rsidRDefault="00CA3F74" w:rsidP="00CA3F74">
      <w:pPr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</w:p>
    <w:p w:rsidR="00CA3F74" w:rsidRDefault="00CA3F74" w:rsidP="00CA3F74">
      <w:pPr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</w:p>
    <w:p w:rsidR="00CA3F74" w:rsidRDefault="00CA3F74" w:rsidP="00CA3F74">
      <w:pPr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</w:p>
    <w:p w:rsidR="00CA3F74" w:rsidRDefault="00CA3F74" w:rsidP="00CA3F74">
      <w:pPr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>Valora el/a docent/a del curs d’acord als següents criteris.</w:t>
      </w:r>
      <w:r w:rsidRPr="007925B3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br/>
      </w:r>
    </w:p>
    <w:p w:rsidR="00CA3F74" w:rsidRPr="007925B3" w:rsidRDefault="00CA3F74" w:rsidP="00CA3F7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Puntua de </w:t>
      </w:r>
      <w:r w:rsidRPr="007925B3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>l’1 (totalment en desacord) al 4 (totalment d’acord)</w:t>
      </w:r>
    </w:p>
    <w:p w:rsidR="00CA3F74" w:rsidRPr="007925B3" w:rsidRDefault="00CA3F74" w:rsidP="00CA3F7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</w:p>
    <w:p w:rsidR="00CA3F74" w:rsidRPr="007925B3" w:rsidRDefault="00CA3F74" w:rsidP="00CA3F74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ASPECTES A VALORAR</w:t>
      </w:r>
    </w:p>
    <w:p w:rsidR="00CA3F74" w:rsidRPr="00A21D39" w:rsidRDefault="00CA3F74" w:rsidP="00CA3F74">
      <w:pPr>
        <w:suppressAutoHyphens/>
        <w:spacing w:after="0" w:line="360" w:lineRule="auto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A21D39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EXPERTS / DOCENT: MARIA JOSEP PASCUAL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12"/>
        <w:gridCol w:w="1492"/>
      </w:tblGrid>
      <w:tr w:rsidR="00CA3F74" w:rsidRPr="007925B3" w:rsidTr="00427B4A">
        <w:trPr>
          <w:trHeight w:val="3150"/>
        </w:trPr>
        <w:tc>
          <w:tcPr>
            <w:tcW w:w="7012" w:type="dxa"/>
            <w:shd w:val="clear" w:color="auto" w:fill="auto"/>
            <w:textDirection w:val="tbRlV"/>
          </w:tcPr>
          <w:p w:rsidR="00CA3F74" w:rsidRPr="007925B3" w:rsidRDefault="00CA3F74" w:rsidP="00427B4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textDirection w:val="tbRlV"/>
          </w:tcPr>
          <w:p w:rsidR="00CA3F74" w:rsidRPr="007925B3" w:rsidRDefault="00CA3F74" w:rsidP="00427B4A">
            <w:pPr>
              <w:suppressAutoHyphens/>
              <w:spacing w:after="119" w:line="100" w:lineRule="atLeast"/>
              <w:rPr>
                <w:rFonts w:ascii="Times New Roman" w:eastAsia="LiberationSans" w:hAnsi="Times New Roman" w:cs="LiberationSans"/>
                <w:kern w:val="1"/>
                <w:sz w:val="24"/>
                <w:szCs w:val="24"/>
                <w:lang w:eastAsia="zh-CN"/>
              </w:rPr>
            </w:pPr>
          </w:p>
          <w:p w:rsidR="00CA3F74" w:rsidRPr="007925B3" w:rsidRDefault="00CA3F74" w:rsidP="00427B4A">
            <w:pPr>
              <w:suppressAutoHyphens/>
              <w:spacing w:after="119" w:line="100" w:lineRule="atLeast"/>
              <w:rPr>
                <w:rFonts w:ascii="Times New Roman" w:eastAsia="LiberationSans" w:hAnsi="Times New Roman" w:cs="LiberationSans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LiberationSans" w:hAnsi="Times New Roman" w:cs="LiberationSans"/>
                <w:kern w:val="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LiberationSans" w:hAnsi="Times New Roman" w:cs="LiberationSans"/>
                <w:kern w:val="1"/>
                <w:sz w:val="24"/>
                <w:szCs w:val="24"/>
                <w:lang w:eastAsia="zh-CN"/>
              </w:rPr>
              <w:t>MARIA JOSEP PASCUAL</w:t>
            </w:r>
          </w:p>
          <w:p w:rsidR="00CA3F74" w:rsidRPr="007925B3" w:rsidRDefault="00CA3F74" w:rsidP="00427B4A">
            <w:pPr>
              <w:suppressAutoHyphens/>
              <w:spacing w:after="119" w:line="100" w:lineRule="atLeast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A3F74" w:rsidRPr="007925B3" w:rsidTr="00427B4A">
        <w:tc>
          <w:tcPr>
            <w:tcW w:w="70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La valoració global de la tasca de l’expert és positiva</w:t>
            </w:r>
          </w:p>
        </w:tc>
        <w:tc>
          <w:tcPr>
            <w:tcW w:w="14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CA3F74" w:rsidRPr="007925B3" w:rsidTr="00427B4A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El tracte de l'expert amb l’alumnat és amable i proper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CA3F74" w:rsidRPr="007925B3" w:rsidTr="00427B4A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L’expert  ha estat receptiu i resolutiu davant de dubtes i/o dificultats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CA3F74" w:rsidRPr="007925B3" w:rsidTr="00427B4A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L’expert ha respectat l’horari tant a l’hora de començar com a l’hora d’acabar les classes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CA3F74" w:rsidRPr="007925B3" w:rsidTr="00427B4A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L’expert afavoreix la participació a classe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CA3F74" w:rsidRPr="007925B3" w:rsidTr="00427B4A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Les seves explicacions han estat clares i entenedores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CA3F74" w:rsidRPr="007925B3" w:rsidTr="00427B4A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La metodologia utilitzada per l’expert ha estat variada (teoria, exercicis, e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squemes pissarra, Presentació en diapositives</w:t>
            </w: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, etc.)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CA3F74" w:rsidRPr="007925B3" w:rsidTr="00427B4A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El material lliurat als/les alumnes i els recursos didàctics utilitzats són  adequats 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CA3F74" w:rsidRPr="007925B3" w:rsidTr="00427B4A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L'expert és competent en els temes tractats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A3F74" w:rsidRPr="007925B3" w:rsidRDefault="00CA3F74" w:rsidP="00427B4A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</w:tbl>
    <w:p w:rsidR="00CA3F74" w:rsidRPr="007925B3" w:rsidRDefault="00CA3F74" w:rsidP="00CA3F74">
      <w:pPr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CA3F74" w:rsidRPr="007925B3" w:rsidRDefault="00CA3F74" w:rsidP="00CA3F74">
      <w:pPr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CA3F74" w:rsidRPr="007925B3" w:rsidRDefault="00CA3F74" w:rsidP="00CA3F74">
      <w:pPr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MITJANA </w:t>
      </w:r>
    </w:p>
    <w:p w:rsidR="00CA3F74" w:rsidRPr="007925B3" w:rsidRDefault="00CA3F74" w:rsidP="00CA3F74">
      <w:pPr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TOTAL MITJANA</w:t>
      </w:r>
    </w:p>
    <w:p w:rsidR="00CA3F74" w:rsidRDefault="00CA3F74" w:rsidP="00CA3F74">
      <w:pPr>
        <w:pStyle w:val="Contingutdelmarc"/>
        <w:spacing w:after="119" w:line="100" w:lineRule="atLeast"/>
      </w:pPr>
    </w:p>
    <w:p w:rsidR="00CA3F74" w:rsidRDefault="00CA3F74" w:rsidP="00CA3F74"/>
    <w:p w:rsidR="00CA3F74" w:rsidRDefault="00CA3F74" w:rsidP="0062277F"/>
    <w:p w:rsidR="00427B4A" w:rsidRDefault="00427B4A" w:rsidP="0062277F"/>
    <w:p w:rsidR="00B02CA5" w:rsidRPr="00B02CA5" w:rsidRDefault="00B02CA5" w:rsidP="0062277F">
      <w:pPr>
        <w:rPr>
          <w:i/>
        </w:rPr>
      </w:pPr>
      <w:proofErr w:type="spellStart"/>
      <w:r w:rsidRPr="00B02CA5">
        <w:rPr>
          <w:b/>
          <w:i/>
        </w:rPr>
        <w:lastRenderedPageBreak/>
        <w:t>Promig</w:t>
      </w:r>
      <w:proofErr w:type="spellEnd"/>
      <w:r w:rsidRPr="00B02CA5">
        <w:rPr>
          <w:b/>
          <w:i/>
        </w:rPr>
        <w:t xml:space="preserve"> de Puntuacions dels Qüestionaris de Valoració Final per persones i unitats (sobre 10).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020"/>
        <w:gridCol w:w="440"/>
        <w:gridCol w:w="480"/>
        <w:gridCol w:w="400"/>
        <w:gridCol w:w="1103"/>
        <w:gridCol w:w="597"/>
        <w:gridCol w:w="940"/>
        <w:gridCol w:w="400"/>
        <w:gridCol w:w="1020"/>
        <w:gridCol w:w="800"/>
        <w:gridCol w:w="400"/>
        <w:gridCol w:w="1020"/>
      </w:tblGrid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7,50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9,72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8,06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9,72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6,39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9,44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7,78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4,17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6,11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9,17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9,72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8,61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7,50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9,17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9,72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8,33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7,22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9,72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6,39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9,72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8,89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9,72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9,72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8,89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9,72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9,72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7,50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8,33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9,17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9,17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9,44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8,89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7,78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9,44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9,72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9,44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9,17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9,72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E153F0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  <w:r w:rsidR="00BC433C"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7,50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10,00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5,28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8,33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b/>
                <w:bCs/>
                <w:sz w:val="20"/>
                <w:szCs w:val="20"/>
                <w:lang w:eastAsia="ca-ES"/>
              </w:rPr>
              <w:t xml:space="preserve">         9,24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7,50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5,00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69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9,17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8,61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9,72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9,72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8,89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9,72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9,44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6,39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8,89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9,44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8,06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7,50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8,89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9,72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9,72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BC433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7,50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273D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7,78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78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10,00   </w:t>
            </w:r>
          </w:p>
        </w:tc>
      </w:tr>
      <w:tr w:rsidR="00BC433C" w:rsidRPr="00BC433C" w:rsidTr="00273D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6,11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39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6,39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b/>
                <w:bCs/>
                <w:sz w:val="20"/>
                <w:szCs w:val="20"/>
                <w:lang w:eastAsia="ca-ES"/>
              </w:rPr>
              <w:t xml:space="preserve">          9,36   </w:t>
            </w:r>
          </w:p>
        </w:tc>
      </w:tr>
      <w:tr w:rsidR="00BC433C" w:rsidRPr="00BC433C" w:rsidTr="00273D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 xml:space="preserve">          7,50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sz w:val="20"/>
                <w:szCs w:val="20"/>
                <w:lang w:eastAsia="ca-ES"/>
              </w:rPr>
              <w:t>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3C" w:rsidRPr="00BC433C" w:rsidRDefault="00BC433C" w:rsidP="00E153F0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BC433C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 xml:space="preserve">          9,17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</w:tr>
      <w:tr w:rsidR="00BC433C" w:rsidRPr="00BC433C" w:rsidTr="00BC433C">
        <w:trPr>
          <w:trHeight w:val="300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BC433C" w:rsidRDefault="00BC433C" w:rsidP="00BC433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a-ES"/>
              </w:rPr>
            </w:pPr>
          </w:p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a-ES"/>
              </w:rPr>
            </w:pPr>
            <w:r w:rsidRPr="00BC433C">
              <w:rPr>
                <w:rFonts w:eastAsia="Times New Roman" w:cs="Calibri"/>
                <w:b/>
                <w:bCs/>
                <w:color w:val="000000"/>
                <w:lang w:eastAsia="ca-ES"/>
              </w:rPr>
              <w:t>AVALUACIÓ FINAL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BC433C">
              <w:rPr>
                <w:rFonts w:eastAsia="Times New Roman" w:cs="Calibri"/>
                <w:color w:val="000000"/>
                <w:lang w:eastAsia="ca-ES"/>
              </w:rPr>
              <w:t>UNITAT 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433C" w:rsidRPr="00BC433C" w:rsidRDefault="00BC433C" w:rsidP="00BC433C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BC433C">
              <w:rPr>
                <w:rFonts w:eastAsia="Times New Roman" w:cs="Calibri"/>
                <w:color w:val="000000"/>
                <w:lang w:eastAsia="ca-ES"/>
              </w:rPr>
              <w:t>UNITAT 2</w:t>
            </w:r>
          </w:p>
        </w:tc>
      </w:tr>
    </w:tbl>
    <w:p w:rsidR="00415AC9" w:rsidRDefault="00415AC9" w:rsidP="00415AC9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ca-ES"/>
        </w:rPr>
        <w:lastRenderedPageBreak/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135255</wp:posOffset>
                </wp:positionV>
                <wp:extent cx="5760720" cy="1429385"/>
                <wp:effectExtent l="9525" t="10160" r="1143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61" w:rsidRDefault="00FB5D61" w:rsidP="00FB5D61">
                            <w:pPr>
                              <w:pStyle w:val="Contingutdelmar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</w:rPr>
                            </w:pPr>
                          </w:p>
                          <w:p w:rsidR="00FB5D61" w:rsidRPr="00DD4527" w:rsidRDefault="00FB5D61" w:rsidP="00FB5D61">
                            <w:pPr>
                              <w:pStyle w:val="Contingutdelmar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</w:rPr>
                            </w:pPr>
                            <w:r w:rsidRPr="00DD4527"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</w:rPr>
                              <w:t xml:space="preserve">QÜESTIONARI DE SATISFACCIÓ </w:t>
                            </w:r>
                          </w:p>
                          <w:p w:rsidR="00FB5D61" w:rsidRDefault="00FB5D61" w:rsidP="00FB5D61">
                            <w:pPr>
                              <w:pStyle w:val="Contingutdelmarc"/>
                              <w:spacing w:after="119" w:line="10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Orienta</w:t>
                            </w:r>
                            <w:r w:rsidRPr="00DD452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B5D61" w:rsidRPr="005D08C1" w:rsidRDefault="00FB5D61" w:rsidP="00FB5D61">
                            <w:pPr>
                              <w:pStyle w:val="Contingutdelmarc"/>
                              <w:spacing w:line="100" w:lineRule="atLeas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Data:             </w:t>
                            </w:r>
                            <w:r w:rsidRPr="005D08C1">
                              <w:rPr>
                                <w:rFonts w:ascii="Arial" w:hAnsi="Arial" w:cs="Arial"/>
                                <w:bCs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-1.8pt;margin-top:10.65pt;width:453.6pt;height:112.5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" strokeweight=".05pt">
                <v:textbox inset="4.25pt,4.25pt,4.25pt,4.25pt">
                  <w:txbxContent>
                    <w:p w:rsidR="00FB5D61" w:rsidRDefault="00FB5D61" w:rsidP="00FB5D61">
                      <w:pPr>
                        <w:pStyle w:val="Contingutdelmarc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80"/>
                        </w:rPr>
                      </w:pPr>
                    </w:p>
                    <w:p w:rsidR="00FB5D61" w:rsidRPr="00DD4527" w:rsidRDefault="00FB5D61" w:rsidP="00FB5D61">
                      <w:pPr>
                        <w:pStyle w:val="Contingutdelmarc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80"/>
                        </w:rPr>
                      </w:pPr>
                      <w:r w:rsidRPr="00DD4527">
                        <w:rPr>
                          <w:rFonts w:ascii="Arial" w:hAnsi="Arial" w:cs="Arial"/>
                          <w:b/>
                          <w:bCs/>
                          <w:color w:val="008080"/>
                        </w:rPr>
                        <w:t xml:space="preserve">QÜESTIONARI DE SATISFACCIÓ </w:t>
                      </w:r>
                    </w:p>
                    <w:p w:rsidR="00FB5D61" w:rsidRDefault="00FB5D61" w:rsidP="00FB5D61">
                      <w:pPr>
                        <w:pStyle w:val="Contingutdelmarc"/>
                        <w:spacing w:after="119" w:line="10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Programa: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Orienta</w:t>
                      </w:r>
                      <w:r w:rsidRPr="00DD452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B5D61" w:rsidRPr="005D08C1" w:rsidRDefault="00FB5D61" w:rsidP="00FB5D61">
                      <w:pPr>
                        <w:pStyle w:val="Contingutdelmarc"/>
                        <w:spacing w:line="100" w:lineRule="atLeas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Data:             </w:t>
                      </w:r>
                      <w:r w:rsidRPr="005D08C1">
                        <w:rPr>
                          <w:rFonts w:ascii="Arial" w:hAnsi="Arial" w:cs="Arial"/>
                          <w:bCs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D61" w:rsidRPr="00FB5D61" w:rsidRDefault="00FB5D61" w:rsidP="00FB5D61">
      <w:pPr>
        <w:suppressAutoHyphens/>
        <w:spacing w:after="0" w:line="360" w:lineRule="auto"/>
        <w:ind w:right="-630"/>
        <w:jc w:val="both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>Per poder millorar els nostres serveis, agrairíem que valorés els següents aspectes, relacionats amb el funcionament general del programa, puntuant del 1 (totalment en desacord) al 4 (totalment d’acord) cadascuna de les següents afirmacions:</w:t>
      </w:r>
    </w:p>
    <w:p w:rsidR="00FB5D61" w:rsidRPr="00FB5D61" w:rsidRDefault="00FB5D61" w:rsidP="00FB5D61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FB5D61" w:rsidRPr="00FB5D61" w:rsidRDefault="00FB5D61" w:rsidP="00FB5D61">
      <w:pPr>
        <w:suppressAutoHyphens/>
        <w:spacing w:after="0" w:line="360" w:lineRule="auto"/>
        <w:ind w:right="-630"/>
        <w:jc w:val="both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ab/>
      </w:r>
      <w:r w:rsidRPr="00FB5D61">
        <w:rPr>
          <w:rFonts w:ascii="Arial" w:eastAsia="Times New Roman" w:hAnsi="Arial" w:cs="Arial"/>
          <w:lang w:eastAsia="zh-CN"/>
        </w:rPr>
        <w:tab/>
      </w:r>
      <w:r w:rsidRPr="00FB5D61">
        <w:rPr>
          <w:rFonts w:ascii="Arial" w:eastAsia="Times New Roman" w:hAnsi="Arial" w:cs="Arial"/>
          <w:lang w:eastAsia="zh-CN"/>
        </w:rPr>
        <w:tab/>
      </w:r>
      <w:r w:rsidRPr="00FB5D61">
        <w:rPr>
          <w:rFonts w:ascii="Arial" w:eastAsia="Times New Roman" w:hAnsi="Arial" w:cs="Arial"/>
          <w:lang w:eastAsia="zh-CN"/>
        </w:rPr>
        <w:tab/>
      </w:r>
      <w:r w:rsidRPr="00FB5D61">
        <w:rPr>
          <w:rFonts w:ascii="Arial" w:eastAsia="Times New Roman" w:hAnsi="Arial" w:cs="Arial"/>
          <w:lang w:eastAsia="zh-CN"/>
        </w:rPr>
        <w:tab/>
      </w:r>
      <w:r w:rsidRPr="00FB5D61"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r w:rsidRPr="00FB5D61">
        <w:rPr>
          <w:rFonts w:ascii="Arial" w:eastAsia="Times New Roman" w:hAnsi="Arial" w:cs="Arial"/>
          <w:lang w:eastAsia="zh-CN"/>
        </w:rPr>
        <w:tab/>
      </w:r>
      <w:r w:rsidRPr="00FB5D61">
        <w:rPr>
          <w:rFonts w:ascii="Arial" w:eastAsia="Times New Roman" w:hAnsi="Arial" w:cs="Arial"/>
          <w:lang w:eastAsia="zh-CN"/>
        </w:rPr>
        <w:tab/>
      </w:r>
      <w:r w:rsidRPr="00FB5D61"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b/>
          <w:lang w:eastAsia="zh-CN"/>
        </w:rPr>
        <w:t xml:space="preserve">         </w:t>
      </w:r>
      <w:r w:rsidRPr="00FB5D61">
        <w:rPr>
          <w:rFonts w:ascii="Arial" w:eastAsia="Times New Roman" w:hAnsi="Arial" w:cs="Arial"/>
          <w:b/>
          <w:lang w:eastAsia="zh-CN"/>
        </w:rPr>
        <w:t xml:space="preserve">  1   2    3    4</w:t>
      </w:r>
    </w:p>
    <w:tbl>
      <w:tblPr>
        <w:tblpPr w:leftFromText="141" w:rightFromText="141" w:vertAnchor="text" w:horzAnchor="margin" w:tblpXSpec="right" w:tblpY="35"/>
        <w:tblW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FB5D61" w:rsidRPr="00FB5D61" w:rsidTr="005D028F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</w:tr>
    </w:tbl>
    <w:p w:rsidR="00FB5D61" w:rsidRPr="00FB5D61" w:rsidRDefault="00FB5D61" w:rsidP="00FB5D61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>Valoració global del programa</w:t>
      </w:r>
    </w:p>
    <w:tbl>
      <w:tblPr>
        <w:tblpPr w:leftFromText="141" w:rightFromText="141" w:vertAnchor="text" w:horzAnchor="margin" w:tblpXSpec="right" w:tblpY="9"/>
        <w:tblW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FB5D61" w:rsidRPr="00FB5D61" w:rsidTr="005D028F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</w:tr>
    </w:tbl>
    <w:p w:rsidR="00FB5D61" w:rsidRPr="00FB5D61" w:rsidRDefault="00FB5D61" w:rsidP="00FB5D61">
      <w:pPr>
        <w:numPr>
          <w:ilvl w:val="0"/>
          <w:numId w:val="2"/>
        </w:numPr>
        <w:tabs>
          <w:tab w:val="left" w:pos="315"/>
          <w:tab w:val="left" w:pos="7088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>El programa ha complert les meves expectatives</w:t>
      </w:r>
    </w:p>
    <w:tbl>
      <w:tblPr>
        <w:tblpPr w:leftFromText="141" w:rightFromText="141" w:vertAnchor="text" w:horzAnchor="margin" w:tblpXSpec="right" w:tblpY="-27"/>
        <w:tblW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FB5D61" w:rsidRPr="00FB5D61" w:rsidTr="005D028F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</w:tr>
    </w:tbl>
    <w:p w:rsidR="00FB5D61" w:rsidRPr="00FB5D61" w:rsidRDefault="00FB5D61" w:rsidP="00FB5D61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>L’organització general del programa ha estat satisfactòria</w:t>
      </w:r>
    </w:p>
    <w:tbl>
      <w:tblPr>
        <w:tblpPr w:leftFromText="141" w:rightFromText="141" w:vertAnchor="text" w:horzAnchor="margin" w:tblpXSpec="right" w:tblpY="131"/>
        <w:tblW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FB5D61" w:rsidRPr="00FB5D61" w:rsidTr="005D028F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</w:tr>
    </w:tbl>
    <w:p w:rsidR="00FB5D61" w:rsidRPr="00FB5D61" w:rsidRDefault="00FB5D61" w:rsidP="00FB5D61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 xml:space="preserve">Els espais  on s’han  realitzat les entrevistes i activitats m’han </w:t>
      </w:r>
    </w:p>
    <w:p w:rsidR="00FB5D61" w:rsidRPr="00FB5D61" w:rsidRDefault="00FB5D61" w:rsidP="00FB5D61">
      <w:pPr>
        <w:tabs>
          <w:tab w:val="left" w:pos="315"/>
        </w:tabs>
        <w:suppressAutoHyphens/>
        <w:spacing w:after="0" w:line="480" w:lineRule="auto"/>
        <w:ind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 xml:space="preserve">     semblat correctes.</w:t>
      </w:r>
    </w:p>
    <w:tbl>
      <w:tblPr>
        <w:tblpPr w:leftFromText="141" w:rightFromText="141" w:vertAnchor="text" w:horzAnchor="margin" w:tblpXSpec="right" w:tblpY="-34"/>
        <w:tblW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FB5D61" w:rsidRPr="00FB5D61" w:rsidTr="005D028F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</w:p>
        </w:tc>
      </w:tr>
    </w:tbl>
    <w:p w:rsidR="00FB5D61" w:rsidRPr="00FB5D61" w:rsidRDefault="00FB5D61" w:rsidP="00FB5D61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>Els horaris ha estat els adequats.</w:t>
      </w:r>
    </w:p>
    <w:tbl>
      <w:tblPr>
        <w:tblpPr w:leftFromText="141" w:rightFromText="141" w:vertAnchor="text" w:horzAnchor="margin" w:tblpXSpec="right" w:tblpY="-27"/>
        <w:tblW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FB5D61" w:rsidRPr="00FB5D61" w:rsidTr="005D028F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</w:tr>
    </w:tbl>
    <w:p w:rsidR="00FB5D61" w:rsidRPr="00FB5D61" w:rsidRDefault="00FB5D61" w:rsidP="00FB5D61">
      <w:pPr>
        <w:numPr>
          <w:ilvl w:val="0"/>
          <w:numId w:val="2"/>
        </w:numPr>
        <w:tabs>
          <w:tab w:val="left" w:pos="330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>M’he sentit a gust amb l’ambient que hi ha hagut.</w:t>
      </w:r>
    </w:p>
    <w:tbl>
      <w:tblPr>
        <w:tblpPr w:leftFromText="141" w:rightFromText="141" w:vertAnchor="text" w:horzAnchor="margin" w:tblpXSpec="right" w:tblpY="304"/>
        <w:tblW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FB5D61" w:rsidRPr="00FB5D61" w:rsidTr="005D028F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</w:tr>
    </w:tbl>
    <w:p w:rsidR="00FB5D61" w:rsidRPr="00FB5D61" w:rsidRDefault="00FB5D61" w:rsidP="00FB5D61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 xml:space="preserve">L’orientació rebuda ha millorat les meves competències de recerca </w:t>
      </w:r>
    </w:p>
    <w:p w:rsidR="00FB5D61" w:rsidRPr="00FB5D61" w:rsidRDefault="00FB5D61" w:rsidP="00FB5D61">
      <w:pPr>
        <w:tabs>
          <w:tab w:val="left" w:pos="315"/>
        </w:tabs>
        <w:suppressAutoHyphens/>
        <w:spacing w:after="0" w:line="480" w:lineRule="auto"/>
        <w:ind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ab/>
        <w:t>de feina.</w:t>
      </w:r>
    </w:p>
    <w:tbl>
      <w:tblPr>
        <w:tblpPr w:leftFromText="141" w:rightFromText="141" w:vertAnchor="text" w:horzAnchor="margin" w:tblpXSpec="right" w:tblpY="-78"/>
        <w:tblW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FB5D61" w:rsidRPr="00FB5D61" w:rsidTr="005D028F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</w:tr>
    </w:tbl>
    <w:p w:rsidR="00FB5D61" w:rsidRPr="00FB5D61" w:rsidRDefault="00FB5D61" w:rsidP="00FB5D61">
      <w:pPr>
        <w:numPr>
          <w:ilvl w:val="0"/>
          <w:numId w:val="2"/>
        </w:numPr>
        <w:tabs>
          <w:tab w:val="left" w:pos="330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bCs/>
          <w:lang w:eastAsia="zh-CN"/>
        </w:rPr>
        <w:t>El programa  s’ha ajustat als objectius establerts</w:t>
      </w:r>
    </w:p>
    <w:tbl>
      <w:tblPr>
        <w:tblpPr w:leftFromText="141" w:rightFromText="141" w:vertAnchor="text" w:horzAnchor="margin" w:tblpXSpec="right" w:tblpY="-44"/>
        <w:tblW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FB5D61" w:rsidRPr="00FB5D61" w:rsidTr="005D028F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D61" w:rsidRPr="00FB5D61" w:rsidRDefault="00FB5D61" w:rsidP="00FB5D61">
            <w:pPr>
              <w:spacing w:after="0" w:line="240" w:lineRule="auto"/>
              <w:rPr>
                <w:rFonts w:eastAsia="Times New Roman" w:cs="Calibri"/>
                <w:color w:val="000000"/>
                <w:lang w:eastAsia="ca-ES"/>
              </w:rPr>
            </w:pPr>
            <w:r w:rsidRPr="00FB5D61">
              <w:rPr>
                <w:rFonts w:eastAsia="Times New Roman" w:cs="Calibri"/>
                <w:color w:val="000000"/>
                <w:lang w:eastAsia="ca-ES"/>
              </w:rPr>
              <w:t> </w:t>
            </w:r>
          </w:p>
        </w:tc>
      </w:tr>
    </w:tbl>
    <w:p w:rsidR="00FB5D61" w:rsidRPr="00FB5D61" w:rsidRDefault="00FB5D61" w:rsidP="00FB5D61">
      <w:pPr>
        <w:numPr>
          <w:ilvl w:val="0"/>
          <w:numId w:val="2"/>
        </w:numPr>
        <w:tabs>
          <w:tab w:val="left" w:pos="34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FB5D61">
        <w:rPr>
          <w:rFonts w:ascii="Arial" w:eastAsia="Times New Roman" w:hAnsi="Arial" w:cs="Arial"/>
          <w:lang w:eastAsia="zh-CN"/>
        </w:rPr>
        <w:t xml:space="preserve">La distribució del temps per cada sessió ha estat l’adequada. </w:t>
      </w:r>
    </w:p>
    <w:p w:rsidR="00FB5D61" w:rsidRPr="00FB5D61" w:rsidRDefault="00FB5D61" w:rsidP="00FB5D61">
      <w:pPr>
        <w:tabs>
          <w:tab w:val="left" w:pos="135"/>
        </w:tabs>
        <w:suppressAutoHyphens/>
        <w:spacing w:after="0" w:line="360" w:lineRule="auto"/>
        <w:ind w:right="-600"/>
        <w:jc w:val="both"/>
        <w:rPr>
          <w:rFonts w:ascii="Arial" w:eastAsia="Times New Roman" w:hAnsi="Arial" w:cs="Arial"/>
          <w:lang w:eastAsia="zh-CN"/>
        </w:rPr>
      </w:pPr>
    </w:p>
    <w:p w:rsidR="00FB5D61" w:rsidRPr="00FB5D61" w:rsidRDefault="00FB5D61" w:rsidP="00FB5D61">
      <w:pPr>
        <w:tabs>
          <w:tab w:val="left" w:pos="135"/>
        </w:tabs>
        <w:suppressAutoHyphens/>
        <w:spacing w:after="0" w:line="360" w:lineRule="auto"/>
        <w:ind w:right="-600"/>
        <w:jc w:val="both"/>
        <w:rPr>
          <w:rFonts w:ascii="Arial" w:eastAsia="Times New Roman" w:hAnsi="Arial" w:cs="Arial"/>
          <w:lang w:eastAsia="zh-CN"/>
        </w:rPr>
      </w:pPr>
    </w:p>
    <w:p w:rsidR="00415AC9" w:rsidRDefault="00415AC9" w:rsidP="00415AC9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415AC9" w:rsidRDefault="00415AC9" w:rsidP="00415AC9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415AC9" w:rsidRDefault="00415AC9" w:rsidP="00415AC9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FB5D61" w:rsidRDefault="00FB5D61" w:rsidP="00415AC9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FB5D61" w:rsidRDefault="00FB5D61" w:rsidP="00415AC9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415AC9" w:rsidRPr="00DD4527" w:rsidRDefault="00415AC9" w:rsidP="00415AC9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  <w:r w:rsidRPr="00DD4527">
        <w:rPr>
          <w:rFonts w:ascii="Arial" w:hAnsi="Arial" w:cs="Arial"/>
        </w:rPr>
        <w:t xml:space="preserve">Si ens vol expressar la seva opinió, queixa o suggeriment sobre qualsevol aspecte del </w:t>
      </w:r>
      <w:r>
        <w:rPr>
          <w:rFonts w:ascii="Arial" w:hAnsi="Arial" w:cs="Arial"/>
        </w:rPr>
        <w:t>programa</w:t>
      </w:r>
      <w:r w:rsidRPr="00DD4527">
        <w:rPr>
          <w:rFonts w:ascii="Arial" w:hAnsi="Arial" w:cs="Arial"/>
        </w:rPr>
        <w:t xml:space="preserve"> que no hagi sortit anteriorment ho pot fer en aquest espai:</w:t>
      </w:r>
    </w:p>
    <w:p w:rsidR="00415AC9" w:rsidRPr="00DD4527" w:rsidRDefault="00415AC9" w:rsidP="00415AC9">
      <w:pPr>
        <w:spacing w:line="360" w:lineRule="auto"/>
        <w:ind w:right="99"/>
        <w:jc w:val="both"/>
        <w:rPr>
          <w:rFonts w:ascii="Arial" w:hAnsi="Arial" w:cs="Arial"/>
          <w:lang w:eastAsia="es-ES"/>
        </w:rPr>
      </w:pPr>
    </w:p>
    <w:p w:rsidR="00415AC9" w:rsidRPr="00DD4527" w:rsidRDefault="00415AC9" w:rsidP="00415A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60325</wp:posOffset>
                </wp:positionV>
                <wp:extent cx="5761355" cy="4667250"/>
                <wp:effectExtent l="13970" t="5715" r="6350" b="133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C9" w:rsidRDefault="00415AC9" w:rsidP="00415AC9">
                            <w:pPr>
                              <w:pStyle w:val="Contingutdelmarc"/>
                            </w:pPr>
                          </w:p>
                          <w:p w:rsidR="00415AC9" w:rsidRDefault="00415AC9" w:rsidP="00415AC9">
                            <w:pPr>
                              <w:pStyle w:val="Contingutdelmarc"/>
                            </w:pPr>
                          </w:p>
                          <w:p w:rsidR="00415AC9" w:rsidRDefault="00415AC9" w:rsidP="00415AC9">
                            <w:pPr>
                              <w:pStyle w:val="Contingutdelmarc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-1.45pt;margin-top:4.75pt;width:453.65pt;height:367.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" strokeweight=".05pt">
                <v:textbox inset="4.25pt,4.25pt,4.25pt,4.25pt">
                  <w:txbxContent>
                    <w:p w:rsidR="00415AC9" w:rsidRDefault="00415AC9" w:rsidP="00415AC9">
                      <w:pPr>
                        <w:pStyle w:val="Contingutdelmarc"/>
                      </w:pPr>
                    </w:p>
                    <w:p w:rsidR="00415AC9" w:rsidRDefault="00415AC9" w:rsidP="00415AC9">
                      <w:pPr>
                        <w:pStyle w:val="Contingutdelmarc"/>
                      </w:pPr>
                    </w:p>
                    <w:p w:rsidR="00415AC9" w:rsidRDefault="00415AC9" w:rsidP="00415AC9">
                      <w:pPr>
                        <w:pStyle w:val="Contingutdelmarc"/>
                      </w:pPr>
                    </w:p>
                  </w:txbxContent>
                </v:textbox>
              </v:shape>
            </w:pict>
          </mc:Fallback>
        </mc:AlternateContent>
      </w:r>
      <w:r w:rsidRPr="00DD4527">
        <w:rPr>
          <w:rFonts w:ascii="Arial" w:hAnsi="Arial" w:cs="Arial"/>
        </w:rPr>
        <w:t xml:space="preserve"> </w:t>
      </w:r>
    </w:p>
    <w:p w:rsidR="00415AC9" w:rsidRPr="00DD4527" w:rsidRDefault="00415AC9" w:rsidP="00415AC9">
      <w:pPr>
        <w:spacing w:line="360" w:lineRule="auto"/>
        <w:rPr>
          <w:rFonts w:ascii="Arial" w:hAnsi="Arial" w:cs="Arial"/>
        </w:rPr>
      </w:pPr>
    </w:p>
    <w:p w:rsidR="00415AC9" w:rsidRPr="00DD4527" w:rsidRDefault="00415AC9" w:rsidP="00415AC9">
      <w:pPr>
        <w:spacing w:line="360" w:lineRule="auto"/>
        <w:rPr>
          <w:rFonts w:ascii="Arial" w:hAnsi="Arial" w:cs="Arial"/>
        </w:rPr>
      </w:pPr>
    </w:p>
    <w:p w:rsidR="00415AC9" w:rsidRPr="00DD4527" w:rsidRDefault="00415AC9" w:rsidP="00415AC9">
      <w:pPr>
        <w:spacing w:line="360" w:lineRule="auto"/>
        <w:rPr>
          <w:rFonts w:ascii="Arial" w:hAnsi="Arial" w:cs="Arial"/>
        </w:rPr>
      </w:pPr>
    </w:p>
    <w:p w:rsidR="00415AC9" w:rsidRPr="00DD4527" w:rsidRDefault="00415AC9" w:rsidP="00415AC9">
      <w:pPr>
        <w:spacing w:line="360" w:lineRule="auto"/>
        <w:rPr>
          <w:rFonts w:ascii="Arial" w:hAnsi="Arial" w:cs="Arial"/>
        </w:rPr>
      </w:pPr>
    </w:p>
    <w:p w:rsidR="00415AC9" w:rsidRDefault="00415AC9" w:rsidP="00415AC9">
      <w:pPr>
        <w:spacing w:line="360" w:lineRule="auto"/>
        <w:ind w:right="-630"/>
        <w:jc w:val="both"/>
        <w:rPr>
          <w:rFonts w:ascii="Arial" w:hAnsi="Arial" w:cs="Arial"/>
          <w:b/>
        </w:rPr>
      </w:pPr>
    </w:p>
    <w:p w:rsidR="00415AC9" w:rsidRDefault="00415AC9" w:rsidP="00415AC9">
      <w:pPr>
        <w:spacing w:line="360" w:lineRule="auto"/>
        <w:ind w:right="-630"/>
        <w:jc w:val="both"/>
        <w:rPr>
          <w:rFonts w:ascii="Arial" w:hAnsi="Arial" w:cs="Arial"/>
          <w:b/>
        </w:rPr>
      </w:pPr>
    </w:p>
    <w:p w:rsidR="00415AC9" w:rsidRDefault="00415AC9" w:rsidP="00415AC9">
      <w:pPr>
        <w:spacing w:line="360" w:lineRule="auto"/>
        <w:ind w:right="-630"/>
        <w:jc w:val="both"/>
        <w:rPr>
          <w:rFonts w:ascii="Arial" w:hAnsi="Arial" w:cs="Arial"/>
        </w:rPr>
      </w:pPr>
    </w:p>
    <w:p w:rsidR="00415AC9" w:rsidRDefault="00415AC9" w:rsidP="00415AC9">
      <w:pPr>
        <w:spacing w:line="360" w:lineRule="auto"/>
        <w:ind w:right="-630"/>
        <w:jc w:val="both"/>
        <w:rPr>
          <w:rFonts w:ascii="Arial" w:hAnsi="Arial" w:cs="Arial"/>
        </w:rPr>
      </w:pPr>
    </w:p>
    <w:p w:rsidR="00415AC9" w:rsidRDefault="00415AC9" w:rsidP="00415AC9">
      <w:pPr>
        <w:spacing w:line="360" w:lineRule="auto"/>
        <w:ind w:right="-630"/>
        <w:jc w:val="both"/>
        <w:rPr>
          <w:rFonts w:ascii="Arial" w:hAnsi="Arial" w:cs="Arial"/>
          <w:b/>
        </w:rPr>
      </w:pPr>
    </w:p>
    <w:p w:rsidR="00415AC9" w:rsidRPr="00DD4527" w:rsidRDefault="00415AC9" w:rsidP="00415AC9">
      <w:pPr>
        <w:tabs>
          <w:tab w:val="left" w:pos="6045"/>
        </w:tabs>
        <w:spacing w:line="360" w:lineRule="auto"/>
        <w:rPr>
          <w:rFonts w:ascii="Arial" w:hAnsi="Arial" w:cs="Arial"/>
        </w:rPr>
      </w:pPr>
    </w:p>
    <w:p w:rsidR="00415AC9" w:rsidRDefault="00415AC9" w:rsidP="00415AC9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415AC9" w:rsidRDefault="00415AC9" w:rsidP="00415AC9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427B4A" w:rsidRPr="000800BD" w:rsidRDefault="00427B4A" w:rsidP="0062277F"/>
    <w:sectPr w:rsidR="00427B4A" w:rsidRPr="000800BD" w:rsidSect="002576FB">
      <w:headerReference w:type="default" r:id="rId9"/>
      <w:footerReference w:type="default" r:id="rId10"/>
      <w:pgSz w:w="11907" w:h="16839" w:code="9"/>
      <w:pgMar w:top="1440" w:right="1080" w:bottom="1440" w:left="1080" w:header="60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6E" w:rsidRDefault="00873D6E" w:rsidP="00D75A71">
      <w:pPr>
        <w:spacing w:after="0" w:line="240" w:lineRule="auto"/>
      </w:pPr>
      <w:r>
        <w:separator/>
      </w:r>
    </w:p>
  </w:endnote>
  <w:endnote w:type="continuationSeparator" w:id="0">
    <w:p w:rsidR="00873D6E" w:rsidRDefault="00873D6E" w:rsidP="00D7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ans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4A" w:rsidRPr="00D75A71" w:rsidRDefault="00427B4A" w:rsidP="00C07F2F">
    <w:pPr>
      <w:pStyle w:val="Piedepgina"/>
      <w:tabs>
        <w:tab w:val="clear" w:pos="8504"/>
        <w:tab w:val="right" w:pos="8080"/>
      </w:tabs>
      <w:ind w:left="284" w:hanging="142"/>
    </w:pPr>
    <w:r w:rsidRPr="00DD78B2">
      <w:rPr>
        <w:rFonts w:ascii="Verdana" w:hAnsi="Verdana"/>
        <w:b/>
        <w:noProof/>
        <w:sz w:val="16"/>
        <w:szCs w:val="16"/>
        <w:lang w:eastAsia="ca-ES"/>
      </w:rPr>
      <w:drawing>
        <wp:anchor distT="0" distB="0" distL="114300" distR="114300" simplePos="0" relativeHeight="251658240" behindDoc="0" locked="0" layoutInCell="1" allowOverlap="1" wp14:anchorId="7A84FED0" wp14:editId="5B307D74">
          <wp:simplePos x="0" y="0"/>
          <wp:positionH relativeFrom="column">
            <wp:posOffset>5184140</wp:posOffset>
          </wp:positionH>
          <wp:positionV relativeFrom="paragraph">
            <wp:posOffset>-62230</wp:posOffset>
          </wp:positionV>
          <wp:extent cx="818515" cy="527685"/>
          <wp:effectExtent l="0" t="0" r="635" b="5715"/>
          <wp:wrapNone/>
          <wp:docPr id="2" name="Imagen 2" descr="C:\Users\rosa.gras\Desktop\Rosa ORIENTA\Publicitat Orienta\LOGOS CANVA Orienta\LOGO PROMAN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sa.gras\Desktop\Rosa ORIENTA\Publicitat Orienta\LOGOS CANVA Orienta\LOGO PROMANRE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0ADAE18D" wp14:editId="0A0B9CA4">
          <wp:simplePos x="0" y="0"/>
          <wp:positionH relativeFrom="column">
            <wp:posOffset>2460625</wp:posOffset>
          </wp:positionH>
          <wp:positionV relativeFrom="paragraph">
            <wp:posOffset>-62230</wp:posOffset>
          </wp:positionV>
          <wp:extent cx="1732915" cy="502920"/>
          <wp:effectExtent l="0" t="0" r="635" b="0"/>
          <wp:wrapNone/>
          <wp:docPr id="56" name="Imatge 56" descr="logotip del Ministerio de Trabajo y Economía Social del SEPE" title="logotip del Ministerio de Trabajo y Economía Social del 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_2020_neg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inline distT="0" distB="0" distL="0" distR="0" wp14:anchorId="27C03364" wp14:editId="13805B5F">
          <wp:extent cx="1711842" cy="439098"/>
          <wp:effectExtent l="0" t="0" r="3175" b="0"/>
          <wp:docPr id="55" name="Imatge 55" descr="logotip Generalitat de Catalunya" title="logotip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dentitatcorporativa.gencat.cat/web/.content/Documentacio/descarregues/identificacio/COLOR/idb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729" cy="44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6E" w:rsidRDefault="00873D6E" w:rsidP="00D75A71">
      <w:pPr>
        <w:spacing w:after="0" w:line="240" w:lineRule="auto"/>
      </w:pPr>
      <w:r>
        <w:separator/>
      </w:r>
    </w:p>
  </w:footnote>
  <w:footnote w:type="continuationSeparator" w:id="0">
    <w:p w:rsidR="00873D6E" w:rsidRDefault="00873D6E" w:rsidP="00D7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4A" w:rsidRPr="00DF5183" w:rsidRDefault="00427B4A" w:rsidP="00C07F2F">
    <w:pPr>
      <w:tabs>
        <w:tab w:val="left" w:pos="5103"/>
        <w:tab w:val="left" w:pos="14317"/>
        <w:tab w:val="left" w:pos="20129"/>
      </w:tabs>
      <w:spacing w:after="0"/>
      <w:ind w:left="-142" w:right="310"/>
    </w:pPr>
    <w:r>
      <w:rPr>
        <w:noProof/>
        <w:lang w:eastAsia="ca-ES"/>
      </w:rPr>
      <w:drawing>
        <wp:inline distT="0" distB="0" distL="0" distR="0" wp14:anchorId="69217F6B" wp14:editId="45221811">
          <wp:extent cx="2658140" cy="481785"/>
          <wp:effectExtent l="0" t="0" r="0" b="0"/>
          <wp:docPr id="3" name="Imatge 1" descr="Logotip del Servei Públic d'Ocupació de catalunya " title="Logotip del Servei Públic d'Ocupació de cataluny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Franja SOC_col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826" cy="504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  <w:t>G146NOP-356-01</w:t>
    </w:r>
  </w:p>
  <w:p w:rsidR="00427B4A" w:rsidRDefault="00427B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26800CF"/>
    <w:multiLevelType w:val="hybridMultilevel"/>
    <w:tmpl w:val="5C34D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71"/>
    <w:rsid w:val="000042A2"/>
    <w:rsid w:val="000401C6"/>
    <w:rsid w:val="00062B03"/>
    <w:rsid w:val="000800BD"/>
    <w:rsid w:val="000814BA"/>
    <w:rsid w:val="000A4A51"/>
    <w:rsid w:val="000D0AA7"/>
    <w:rsid w:val="000E35A3"/>
    <w:rsid w:val="000E46D1"/>
    <w:rsid w:val="00100D17"/>
    <w:rsid w:val="00111215"/>
    <w:rsid w:val="00157916"/>
    <w:rsid w:val="00166317"/>
    <w:rsid w:val="001A09F7"/>
    <w:rsid w:val="001B0933"/>
    <w:rsid w:val="001D43EE"/>
    <w:rsid w:val="001E47B6"/>
    <w:rsid w:val="001F222A"/>
    <w:rsid w:val="001F5160"/>
    <w:rsid w:val="00202C3D"/>
    <w:rsid w:val="002069D9"/>
    <w:rsid w:val="002117CF"/>
    <w:rsid w:val="00217FE6"/>
    <w:rsid w:val="002318F8"/>
    <w:rsid w:val="00246009"/>
    <w:rsid w:val="002576FB"/>
    <w:rsid w:val="00273D10"/>
    <w:rsid w:val="002901E1"/>
    <w:rsid w:val="002920A2"/>
    <w:rsid w:val="00295B3E"/>
    <w:rsid w:val="002F5751"/>
    <w:rsid w:val="00336425"/>
    <w:rsid w:val="003409CE"/>
    <w:rsid w:val="00343206"/>
    <w:rsid w:val="0038300E"/>
    <w:rsid w:val="00383E4A"/>
    <w:rsid w:val="0039112B"/>
    <w:rsid w:val="003C636F"/>
    <w:rsid w:val="003D01DE"/>
    <w:rsid w:val="003D36AB"/>
    <w:rsid w:val="00402B3F"/>
    <w:rsid w:val="00415AC9"/>
    <w:rsid w:val="00423FD7"/>
    <w:rsid w:val="00427B4A"/>
    <w:rsid w:val="00473EF3"/>
    <w:rsid w:val="00473EFA"/>
    <w:rsid w:val="004911F6"/>
    <w:rsid w:val="004D222C"/>
    <w:rsid w:val="004E3E11"/>
    <w:rsid w:val="004E57DB"/>
    <w:rsid w:val="00501C93"/>
    <w:rsid w:val="00506D11"/>
    <w:rsid w:val="00510163"/>
    <w:rsid w:val="00536AFE"/>
    <w:rsid w:val="00540020"/>
    <w:rsid w:val="00550DCE"/>
    <w:rsid w:val="00584C9E"/>
    <w:rsid w:val="00591DCC"/>
    <w:rsid w:val="005A6BE4"/>
    <w:rsid w:val="005D4EB4"/>
    <w:rsid w:val="00603071"/>
    <w:rsid w:val="0062277F"/>
    <w:rsid w:val="00685565"/>
    <w:rsid w:val="00686DB8"/>
    <w:rsid w:val="00694E29"/>
    <w:rsid w:val="006B2BD6"/>
    <w:rsid w:val="006C75D9"/>
    <w:rsid w:val="007444B9"/>
    <w:rsid w:val="0077364D"/>
    <w:rsid w:val="007E7D8D"/>
    <w:rsid w:val="007F2001"/>
    <w:rsid w:val="00816BCD"/>
    <w:rsid w:val="00827AD2"/>
    <w:rsid w:val="00873D6E"/>
    <w:rsid w:val="00895716"/>
    <w:rsid w:val="008E11D8"/>
    <w:rsid w:val="008E501B"/>
    <w:rsid w:val="008E59EF"/>
    <w:rsid w:val="00906F2F"/>
    <w:rsid w:val="009430E8"/>
    <w:rsid w:val="0094374D"/>
    <w:rsid w:val="00953165"/>
    <w:rsid w:val="00962D65"/>
    <w:rsid w:val="009732BB"/>
    <w:rsid w:val="00982EF5"/>
    <w:rsid w:val="00987291"/>
    <w:rsid w:val="009923EE"/>
    <w:rsid w:val="009B6B21"/>
    <w:rsid w:val="009D43DA"/>
    <w:rsid w:val="009E1799"/>
    <w:rsid w:val="00A168CE"/>
    <w:rsid w:val="00A42B87"/>
    <w:rsid w:val="00A50DB4"/>
    <w:rsid w:val="00A649C0"/>
    <w:rsid w:val="00A83233"/>
    <w:rsid w:val="00AB3490"/>
    <w:rsid w:val="00AB6B41"/>
    <w:rsid w:val="00B02CA5"/>
    <w:rsid w:val="00B23ACF"/>
    <w:rsid w:val="00B25198"/>
    <w:rsid w:val="00B34E70"/>
    <w:rsid w:val="00B41E2A"/>
    <w:rsid w:val="00B83F40"/>
    <w:rsid w:val="00B96769"/>
    <w:rsid w:val="00BA0673"/>
    <w:rsid w:val="00BB5458"/>
    <w:rsid w:val="00BC433C"/>
    <w:rsid w:val="00BC5831"/>
    <w:rsid w:val="00BE27BA"/>
    <w:rsid w:val="00BE7EE7"/>
    <w:rsid w:val="00C07F2F"/>
    <w:rsid w:val="00C13B3B"/>
    <w:rsid w:val="00C3454C"/>
    <w:rsid w:val="00C34C68"/>
    <w:rsid w:val="00C36A3A"/>
    <w:rsid w:val="00C4349E"/>
    <w:rsid w:val="00C80404"/>
    <w:rsid w:val="00C85AD5"/>
    <w:rsid w:val="00CA3F74"/>
    <w:rsid w:val="00CC157E"/>
    <w:rsid w:val="00CD4973"/>
    <w:rsid w:val="00CE2274"/>
    <w:rsid w:val="00CE7078"/>
    <w:rsid w:val="00CF3B65"/>
    <w:rsid w:val="00D17A12"/>
    <w:rsid w:val="00D204F6"/>
    <w:rsid w:val="00D20D63"/>
    <w:rsid w:val="00D27986"/>
    <w:rsid w:val="00D74483"/>
    <w:rsid w:val="00D75A71"/>
    <w:rsid w:val="00D77A86"/>
    <w:rsid w:val="00D93D3B"/>
    <w:rsid w:val="00DB3FC1"/>
    <w:rsid w:val="00DD78B2"/>
    <w:rsid w:val="00DF5183"/>
    <w:rsid w:val="00E01684"/>
    <w:rsid w:val="00E023E0"/>
    <w:rsid w:val="00E11B06"/>
    <w:rsid w:val="00E153F0"/>
    <w:rsid w:val="00E26B05"/>
    <w:rsid w:val="00E44EC8"/>
    <w:rsid w:val="00EA5B09"/>
    <w:rsid w:val="00ED2DB4"/>
    <w:rsid w:val="00F163BE"/>
    <w:rsid w:val="00F30858"/>
    <w:rsid w:val="00F66D29"/>
    <w:rsid w:val="00FA2D62"/>
    <w:rsid w:val="00FB5D61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7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A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5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A71"/>
  </w:style>
  <w:style w:type="paragraph" w:styleId="Piedepgina">
    <w:name w:val="footer"/>
    <w:basedOn w:val="Normal"/>
    <w:link w:val="PiedepginaCar"/>
    <w:uiPriority w:val="99"/>
    <w:unhideWhenUsed/>
    <w:rsid w:val="00D75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A71"/>
  </w:style>
  <w:style w:type="paragraph" w:customStyle="1" w:styleId="Default">
    <w:name w:val="Default"/>
    <w:rsid w:val="00BE7EE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ontingutdelmarc">
    <w:name w:val="Contingut del marc"/>
    <w:basedOn w:val="Textoindependiente"/>
    <w:rsid w:val="00CA3F74"/>
    <w:pPr>
      <w:suppressAutoHyphens/>
      <w:spacing w:line="288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CA3F7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3F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3F7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7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A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5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A71"/>
  </w:style>
  <w:style w:type="paragraph" w:styleId="Piedepgina">
    <w:name w:val="footer"/>
    <w:basedOn w:val="Normal"/>
    <w:link w:val="PiedepginaCar"/>
    <w:uiPriority w:val="99"/>
    <w:unhideWhenUsed/>
    <w:rsid w:val="00D75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A71"/>
  </w:style>
  <w:style w:type="paragraph" w:customStyle="1" w:styleId="Default">
    <w:name w:val="Default"/>
    <w:rsid w:val="00BE7EE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ontingutdelmarc">
    <w:name w:val="Contingut del marc"/>
    <w:basedOn w:val="Textoindependiente"/>
    <w:rsid w:val="00CA3F74"/>
    <w:pPr>
      <w:suppressAutoHyphens/>
      <w:spacing w:line="288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CA3F7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3F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3F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2061-6065-45D9-9651-B68E9995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pàgines interiors Vertical ORIENTA</vt:lpstr>
      <vt:lpstr>Model pàgines interiors Vertical ORIENTA</vt:lpstr>
    </vt:vector>
  </TitlesOfParts>
  <Manager>Servei d'Orientació i Informació</Manager>
  <Company>Servei Públic d'Ocupació de Catalunya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pàgines interiors Vertical ORIENTA</dc:title>
  <dc:subject>Programa Orienta</dc:subject>
  <dc:creator>Generalitat de Catalunya. Servei Públic d'Ocupació de Catalunya</dc:creator>
  <cp:keywords>orienta, pàgines, vertical</cp:keywords>
  <cp:lastModifiedBy>Anna Gasulla</cp:lastModifiedBy>
  <cp:revision>2</cp:revision>
  <cp:lastPrinted>2025-01-15T13:53:00Z</cp:lastPrinted>
  <dcterms:created xsi:type="dcterms:W3CDTF">2025-01-29T08:22:00Z</dcterms:created>
  <dcterms:modified xsi:type="dcterms:W3CDTF">2025-01-29T08:22:00Z</dcterms:modified>
  <cp:category>Formulari G146NOP-356 Versió 01</cp:category>
</cp:coreProperties>
</file>